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1A" w:rsidRPr="0004448E" w:rsidRDefault="00361A79" w:rsidP="00361A79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519680" cy="988695"/>
            <wp:effectExtent l="0" t="0" r="0" b="0"/>
            <wp:docPr id="1" name="Picture 1" descr="Image result for utkal manufacturing and services limited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tkal manufacturing and services limited 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A79" w:rsidRDefault="00382194">
      <w:pPr>
        <w:rPr>
          <w:rFonts w:cstheme="minorHAnsi"/>
          <w:sz w:val="24"/>
          <w:szCs w:val="24"/>
        </w:rPr>
      </w:pPr>
      <w:proofErr w:type="gramStart"/>
      <w:r w:rsidRPr="0004448E">
        <w:rPr>
          <w:rFonts w:cstheme="minorHAnsi"/>
          <w:b/>
          <w:sz w:val="24"/>
          <w:szCs w:val="24"/>
        </w:rPr>
        <w:t>Position</w:t>
      </w:r>
      <w:r w:rsidRPr="0004448E">
        <w:rPr>
          <w:rFonts w:cstheme="minorHAnsi"/>
          <w:sz w:val="24"/>
          <w:szCs w:val="24"/>
        </w:rPr>
        <w:t xml:space="preserve"> :</w:t>
      </w:r>
      <w:proofErr w:type="gramEnd"/>
      <w:r w:rsidRPr="0004448E">
        <w:rPr>
          <w:rFonts w:cstheme="minorHAnsi"/>
          <w:sz w:val="24"/>
          <w:szCs w:val="24"/>
        </w:rPr>
        <w:t xml:space="preserve"> Financial Controller cum Company Secretary </w:t>
      </w:r>
    </w:p>
    <w:p w:rsidR="00361A79" w:rsidRPr="0004448E" w:rsidRDefault="00361A79" w:rsidP="00361A79">
      <w:pPr>
        <w:rPr>
          <w:rFonts w:cstheme="minorHAnsi"/>
          <w:sz w:val="24"/>
          <w:szCs w:val="24"/>
        </w:rPr>
      </w:pPr>
      <w:proofErr w:type="gramStart"/>
      <w:r w:rsidRPr="0004448E">
        <w:rPr>
          <w:rFonts w:cstheme="minorHAnsi"/>
          <w:b/>
          <w:sz w:val="24"/>
          <w:szCs w:val="24"/>
        </w:rPr>
        <w:t>Department</w:t>
      </w:r>
      <w:r w:rsidRPr="0004448E">
        <w:rPr>
          <w:rFonts w:cstheme="minorHAnsi"/>
          <w:sz w:val="24"/>
          <w:szCs w:val="24"/>
        </w:rPr>
        <w:t xml:space="preserve"> :</w:t>
      </w:r>
      <w:proofErr w:type="gramEnd"/>
      <w:r w:rsidRPr="0004448E">
        <w:rPr>
          <w:rFonts w:cstheme="minorHAnsi"/>
          <w:sz w:val="24"/>
          <w:szCs w:val="24"/>
        </w:rPr>
        <w:t xml:space="preserve"> Finance &amp; Accounts</w:t>
      </w:r>
    </w:p>
    <w:p w:rsidR="0004448E" w:rsidRPr="0004448E" w:rsidRDefault="00382194">
      <w:pPr>
        <w:rPr>
          <w:rFonts w:cstheme="minorHAnsi"/>
          <w:sz w:val="24"/>
          <w:szCs w:val="24"/>
        </w:rPr>
      </w:pPr>
      <w:r w:rsidRPr="0004448E">
        <w:rPr>
          <w:rFonts w:cstheme="minorHAnsi"/>
          <w:sz w:val="24"/>
          <w:szCs w:val="24"/>
        </w:rPr>
        <w:t xml:space="preserve"> </w:t>
      </w:r>
      <w:proofErr w:type="gramStart"/>
      <w:r w:rsidR="0004448E">
        <w:rPr>
          <w:rFonts w:cstheme="minorHAnsi"/>
          <w:sz w:val="24"/>
          <w:szCs w:val="24"/>
        </w:rPr>
        <w:t>Location :</w:t>
      </w:r>
      <w:proofErr w:type="gramEnd"/>
      <w:r w:rsidR="0004448E">
        <w:rPr>
          <w:rFonts w:cstheme="minorHAnsi"/>
          <w:sz w:val="24"/>
          <w:szCs w:val="24"/>
        </w:rPr>
        <w:t xml:space="preserve"> Head Office - </w:t>
      </w:r>
      <w:proofErr w:type="spellStart"/>
      <w:r w:rsidR="0004448E">
        <w:rPr>
          <w:rFonts w:cstheme="minorHAnsi"/>
          <w:sz w:val="24"/>
          <w:szCs w:val="24"/>
        </w:rPr>
        <w:t>Bhubaneshwar</w:t>
      </w:r>
      <w:proofErr w:type="spellEnd"/>
    </w:p>
    <w:p w:rsidR="00382194" w:rsidRPr="0004448E" w:rsidRDefault="00382194">
      <w:pPr>
        <w:rPr>
          <w:rFonts w:cstheme="minorHAnsi"/>
          <w:sz w:val="24"/>
          <w:szCs w:val="24"/>
        </w:rPr>
      </w:pPr>
      <w:proofErr w:type="gramStart"/>
      <w:r w:rsidRPr="0004448E">
        <w:rPr>
          <w:rFonts w:cstheme="minorHAnsi"/>
          <w:b/>
          <w:sz w:val="24"/>
          <w:szCs w:val="24"/>
        </w:rPr>
        <w:t xml:space="preserve">Grade </w:t>
      </w:r>
      <w:r w:rsidRPr="0004448E">
        <w:rPr>
          <w:rFonts w:cstheme="minorHAnsi"/>
          <w:sz w:val="24"/>
          <w:szCs w:val="24"/>
        </w:rPr>
        <w:t>:</w:t>
      </w:r>
      <w:proofErr w:type="gramEnd"/>
      <w:r w:rsidRPr="0004448E">
        <w:rPr>
          <w:rFonts w:cstheme="minorHAnsi"/>
          <w:sz w:val="24"/>
          <w:szCs w:val="24"/>
        </w:rPr>
        <w:t xml:space="preserve"> E 10</w:t>
      </w:r>
    </w:p>
    <w:p w:rsidR="00382194" w:rsidRPr="0004448E" w:rsidRDefault="00382194">
      <w:pPr>
        <w:rPr>
          <w:rFonts w:cstheme="minorHAnsi"/>
          <w:sz w:val="24"/>
          <w:szCs w:val="24"/>
        </w:rPr>
      </w:pPr>
      <w:r w:rsidRPr="0004448E">
        <w:rPr>
          <w:rFonts w:cstheme="minorHAnsi"/>
          <w:b/>
          <w:sz w:val="24"/>
          <w:szCs w:val="24"/>
        </w:rPr>
        <w:t xml:space="preserve">Reporting </w:t>
      </w:r>
      <w:r w:rsidR="0004448E" w:rsidRPr="0004448E">
        <w:rPr>
          <w:rFonts w:cstheme="minorHAnsi"/>
          <w:b/>
          <w:sz w:val="24"/>
          <w:szCs w:val="24"/>
        </w:rPr>
        <w:t>to</w:t>
      </w:r>
      <w:r w:rsidR="0004448E" w:rsidRPr="0004448E">
        <w:rPr>
          <w:rFonts w:cstheme="minorHAnsi"/>
          <w:sz w:val="24"/>
          <w:szCs w:val="24"/>
        </w:rPr>
        <w:t>:</w:t>
      </w:r>
      <w:r w:rsidRPr="0004448E">
        <w:rPr>
          <w:rFonts w:cstheme="minorHAnsi"/>
          <w:sz w:val="24"/>
          <w:szCs w:val="24"/>
        </w:rPr>
        <w:t xml:space="preserve"> CFO</w:t>
      </w:r>
    </w:p>
    <w:p w:rsidR="00382194" w:rsidRPr="0004448E" w:rsidRDefault="0004448E">
      <w:pPr>
        <w:rPr>
          <w:rFonts w:cstheme="minorHAnsi"/>
          <w:sz w:val="24"/>
          <w:szCs w:val="24"/>
        </w:rPr>
      </w:pPr>
      <w:r w:rsidRPr="0004448E">
        <w:rPr>
          <w:rFonts w:cstheme="minorHAnsi"/>
          <w:b/>
          <w:sz w:val="24"/>
          <w:szCs w:val="24"/>
        </w:rPr>
        <w:t>Qualification</w:t>
      </w:r>
      <w:r w:rsidRPr="0004448E">
        <w:rPr>
          <w:rFonts w:cstheme="minorHAnsi"/>
          <w:sz w:val="24"/>
          <w:szCs w:val="24"/>
        </w:rPr>
        <w:t>:</w:t>
      </w:r>
      <w:r w:rsidR="002F74C8">
        <w:rPr>
          <w:rFonts w:cstheme="minorHAnsi"/>
          <w:sz w:val="24"/>
          <w:szCs w:val="24"/>
        </w:rPr>
        <w:t xml:space="preserve"> CA + </w:t>
      </w:r>
      <w:r w:rsidR="00382194" w:rsidRPr="0004448E">
        <w:rPr>
          <w:rFonts w:cstheme="minorHAnsi"/>
          <w:sz w:val="24"/>
          <w:szCs w:val="24"/>
        </w:rPr>
        <w:t>CS</w:t>
      </w:r>
    </w:p>
    <w:p w:rsidR="00382194" w:rsidRPr="0004448E" w:rsidRDefault="00382194">
      <w:pPr>
        <w:rPr>
          <w:rFonts w:cstheme="minorHAnsi"/>
          <w:sz w:val="24"/>
          <w:szCs w:val="24"/>
        </w:rPr>
      </w:pPr>
      <w:r w:rsidRPr="0004448E">
        <w:rPr>
          <w:rFonts w:cstheme="minorHAnsi"/>
          <w:b/>
          <w:sz w:val="24"/>
          <w:szCs w:val="24"/>
        </w:rPr>
        <w:t>Experience:</w:t>
      </w:r>
      <w:r w:rsidRPr="0004448E">
        <w:rPr>
          <w:rFonts w:cstheme="minorHAnsi"/>
          <w:sz w:val="24"/>
          <w:szCs w:val="24"/>
        </w:rPr>
        <w:t xml:space="preserve"> 18-20 years post qualification</w:t>
      </w:r>
    </w:p>
    <w:p w:rsidR="00382194" w:rsidRPr="0004448E" w:rsidRDefault="00382194" w:rsidP="003821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448E">
        <w:rPr>
          <w:rFonts w:cstheme="minorHAnsi"/>
          <w:b/>
          <w:sz w:val="24"/>
          <w:szCs w:val="24"/>
        </w:rPr>
        <w:t xml:space="preserve">General </w:t>
      </w:r>
      <w:r w:rsidR="0004448E" w:rsidRPr="0004448E">
        <w:rPr>
          <w:rFonts w:cstheme="minorHAnsi"/>
          <w:b/>
          <w:sz w:val="24"/>
          <w:szCs w:val="24"/>
        </w:rPr>
        <w:t>Summary</w:t>
      </w:r>
      <w:r w:rsidR="0004448E" w:rsidRPr="0004448E">
        <w:rPr>
          <w:rFonts w:cstheme="minorHAnsi"/>
          <w:sz w:val="24"/>
          <w:szCs w:val="24"/>
        </w:rPr>
        <w:t>:</w:t>
      </w:r>
      <w:r w:rsidRPr="0004448E">
        <w:rPr>
          <w:rFonts w:cstheme="minorHAnsi"/>
          <w:sz w:val="24"/>
          <w:szCs w:val="24"/>
        </w:rPr>
        <w:t xml:space="preserve"> </w:t>
      </w:r>
    </w:p>
    <w:p w:rsidR="00382194" w:rsidRPr="0004448E" w:rsidRDefault="00382194" w:rsidP="000444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4448E">
        <w:rPr>
          <w:rFonts w:cstheme="minorHAnsi"/>
          <w:sz w:val="24"/>
          <w:szCs w:val="24"/>
        </w:rPr>
        <w:t>The primary purpose of this position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is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to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manage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and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direct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daily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accounting</w:t>
      </w:r>
      <w:r w:rsidR="0004448E">
        <w:rPr>
          <w:rFonts w:cstheme="minorHAnsi"/>
          <w:sz w:val="24"/>
          <w:szCs w:val="24"/>
        </w:rPr>
        <w:t xml:space="preserve"> activities, </w:t>
      </w:r>
      <w:r w:rsidRPr="0004448E">
        <w:rPr>
          <w:rFonts w:cstheme="minorHAnsi"/>
          <w:sz w:val="24"/>
          <w:szCs w:val="24"/>
        </w:rPr>
        <w:t>ensuring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that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proper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accounting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and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recording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of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company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transactions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are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performed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in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an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accurate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and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timely</w:t>
      </w:r>
      <w:r w:rsidR="0004448E">
        <w:rPr>
          <w:rFonts w:cstheme="minorHAnsi"/>
          <w:sz w:val="24"/>
          <w:szCs w:val="24"/>
        </w:rPr>
        <w:t xml:space="preserve"> manner </w:t>
      </w:r>
      <w:r w:rsidRPr="0004448E">
        <w:rPr>
          <w:rFonts w:cstheme="minorHAnsi"/>
          <w:sz w:val="24"/>
          <w:szCs w:val="24"/>
        </w:rPr>
        <w:t>and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producing</w:t>
      </w:r>
      <w:r w:rsidR="0004448E">
        <w:rPr>
          <w:rFonts w:cstheme="minorHAnsi"/>
          <w:sz w:val="24"/>
          <w:szCs w:val="24"/>
        </w:rPr>
        <w:t xml:space="preserve"> f</w:t>
      </w:r>
      <w:r w:rsidRPr="0004448E">
        <w:rPr>
          <w:rFonts w:cstheme="minorHAnsi"/>
          <w:sz w:val="24"/>
          <w:szCs w:val="24"/>
        </w:rPr>
        <w:t>inancial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and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other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key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reports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fo</w:t>
      </w:r>
      <w:r w:rsidR="0004448E">
        <w:rPr>
          <w:rFonts w:cstheme="minorHAnsi"/>
          <w:sz w:val="24"/>
          <w:szCs w:val="24"/>
        </w:rPr>
        <w:t xml:space="preserve">r </w:t>
      </w:r>
      <w:r w:rsidRPr="0004448E">
        <w:rPr>
          <w:rFonts w:cstheme="minorHAnsi"/>
          <w:sz w:val="24"/>
          <w:szCs w:val="24"/>
        </w:rPr>
        <w:t>management.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The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incumbent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Financial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Controller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will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also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be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in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a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position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to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be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considered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for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the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Vice</w:t>
      </w:r>
      <w:r w:rsidR="0004448E">
        <w:rPr>
          <w:rFonts w:cstheme="minorHAnsi"/>
          <w:sz w:val="24"/>
          <w:szCs w:val="24"/>
        </w:rPr>
        <w:t xml:space="preserve"> </w:t>
      </w:r>
      <w:r w:rsidR="00980492" w:rsidRPr="0004448E">
        <w:rPr>
          <w:rFonts w:cstheme="minorHAnsi"/>
          <w:sz w:val="24"/>
          <w:szCs w:val="24"/>
        </w:rPr>
        <w:t>P</w:t>
      </w:r>
      <w:r w:rsidRPr="0004448E">
        <w:rPr>
          <w:rFonts w:cstheme="minorHAnsi"/>
          <w:sz w:val="24"/>
          <w:szCs w:val="24"/>
        </w:rPr>
        <w:t>resident/CFO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position</w:t>
      </w:r>
      <w:r w:rsidR="0004448E">
        <w:rPr>
          <w:rFonts w:cstheme="minorHAnsi"/>
          <w:sz w:val="24"/>
          <w:szCs w:val="24"/>
        </w:rPr>
        <w:t xml:space="preserve"> </w:t>
      </w:r>
      <w:r w:rsidRPr="0004448E">
        <w:rPr>
          <w:rFonts w:cstheme="minorHAnsi"/>
          <w:sz w:val="24"/>
          <w:szCs w:val="24"/>
        </w:rPr>
        <w:t>in future.</w:t>
      </w:r>
    </w:p>
    <w:p w:rsidR="00980492" w:rsidRPr="0004448E" w:rsidRDefault="00980492" w:rsidP="000444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0492" w:rsidRPr="0004448E" w:rsidRDefault="00980492" w:rsidP="003821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448E">
        <w:rPr>
          <w:rFonts w:cstheme="minorHAnsi"/>
          <w:b/>
          <w:sz w:val="24"/>
          <w:szCs w:val="24"/>
        </w:rPr>
        <w:t xml:space="preserve">Job </w:t>
      </w:r>
      <w:proofErr w:type="gramStart"/>
      <w:r w:rsidRPr="0004448E">
        <w:rPr>
          <w:rFonts w:cstheme="minorHAnsi"/>
          <w:b/>
          <w:sz w:val="24"/>
          <w:szCs w:val="24"/>
        </w:rPr>
        <w:t xml:space="preserve">Description </w:t>
      </w:r>
      <w:r w:rsidRPr="0004448E">
        <w:rPr>
          <w:rFonts w:cstheme="minorHAnsi"/>
          <w:sz w:val="24"/>
          <w:szCs w:val="24"/>
        </w:rPr>
        <w:t>:</w:t>
      </w:r>
      <w:proofErr w:type="gramEnd"/>
    </w:p>
    <w:p w:rsidR="00980492" w:rsidRPr="0004448E" w:rsidRDefault="00980492" w:rsidP="003821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80492" w:rsidRPr="0004448E" w:rsidRDefault="00980492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448E">
        <w:rPr>
          <w:rFonts w:cstheme="minorHAnsi"/>
          <w:sz w:val="24"/>
          <w:szCs w:val="24"/>
        </w:rPr>
        <w:t>Lead the Accounting Department Staff and Financial Function</w:t>
      </w:r>
      <w:r w:rsidR="00361A79">
        <w:rPr>
          <w:rFonts w:cstheme="minorHAnsi"/>
          <w:sz w:val="24"/>
          <w:szCs w:val="24"/>
        </w:rPr>
        <w:t>.</w:t>
      </w:r>
    </w:p>
    <w:p w:rsidR="00980492" w:rsidRPr="0004448E" w:rsidRDefault="00980492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448E">
        <w:rPr>
          <w:rFonts w:cstheme="minorHAnsi"/>
          <w:sz w:val="24"/>
          <w:szCs w:val="24"/>
        </w:rPr>
        <w:t>Supervise the Activities of all Accounting Staff</w:t>
      </w:r>
      <w:r w:rsidR="00361A79">
        <w:rPr>
          <w:rFonts w:cstheme="minorHAnsi"/>
          <w:sz w:val="24"/>
          <w:szCs w:val="24"/>
        </w:rPr>
        <w:t>.</w:t>
      </w:r>
    </w:p>
    <w:p w:rsidR="00980492" w:rsidRPr="0004448E" w:rsidRDefault="0004448E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448E">
        <w:rPr>
          <w:rFonts w:cstheme="minorHAnsi"/>
          <w:sz w:val="24"/>
          <w:szCs w:val="24"/>
        </w:rPr>
        <w:t>Oversees month-end closing,</w:t>
      </w:r>
      <w:r>
        <w:rPr>
          <w:rFonts w:cstheme="minorHAnsi"/>
          <w:sz w:val="24"/>
          <w:szCs w:val="24"/>
        </w:rPr>
        <w:t xml:space="preserve"> </w:t>
      </w:r>
      <w:r w:rsidR="00980492" w:rsidRPr="0004448E">
        <w:rPr>
          <w:rFonts w:cstheme="minorHAnsi"/>
          <w:sz w:val="24"/>
          <w:szCs w:val="24"/>
        </w:rPr>
        <w:t>year- end closing &amp; coordinates &amp; assigns duties</w:t>
      </w:r>
      <w:r w:rsidRPr="0004448E">
        <w:rPr>
          <w:rFonts w:cstheme="minorHAnsi"/>
          <w:sz w:val="24"/>
          <w:szCs w:val="24"/>
        </w:rPr>
        <w:t xml:space="preserve"> </w:t>
      </w:r>
      <w:r w:rsidR="00980492" w:rsidRPr="0004448E">
        <w:rPr>
          <w:rFonts w:cstheme="minorHAnsi"/>
          <w:sz w:val="24"/>
          <w:szCs w:val="24"/>
        </w:rPr>
        <w:t>to the Accounting staff as needed.</w:t>
      </w:r>
    </w:p>
    <w:p w:rsidR="00980492" w:rsidRPr="0004448E" w:rsidRDefault="004D4F6E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the a</w:t>
      </w:r>
      <w:r w:rsidR="00980492" w:rsidRPr="0004448E">
        <w:rPr>
          <w:rFonts w:cstheme="minorHAnsi"/>
          <w:sz w:val="24"/>
          <w:szCs w:val="24"/>
        </w:rPr>
        <w:t>ccounting system</w:t>
      </w:r>
      <w:r w:rsidR="007475ED" w:rsidRPr="0004448E">
        <w:rPr>
          <w:rFonts w:cstheme="minorHAnsi"/>
          <w:sz w:val="24"/>
          <w:szCs w:val="24"/>
        </w:rPr>
        <w:t xml:space="preserve"> in SAP and ensure th</w:t>
      </w:r>
      <w:r>
        <w:rPr>
          <w:rFonts w:cstheme="minorHAnsi"/>
          <w:sz w:val="24"/>
          <w:szCs w:val="24"/>
        </w:rPr>
        <w:t>e accounts are prepared as per generally accepted accounting p</w:t>
      </w:r>
      <w:r w:rsidR="007475ED" w:rsidRPr="0004448E">
        <w:rPr>
          <w:rFonts w:cstheme="minorHAnsi"/>
          <w:sz w:val="24"/>
          <w:szCs w:val="24"/>
        </w:rPr>
        <w:t>rinciples</w:t>
      </w:r>
      <w:r>
        <w:rPr>
          <w:rFonts w:cstheme="minorHAnsi"/>
          <w:sz w:val="24"/>
          <w:szCs w:val="24"/>
        </w:rPr>
        <w:t xml:space="preserve"> (GAAP)</w:t>
      </w:r>
      <w:r w:rsidR="007475ED" w:rsidRPr="0004448E">
        <w:rPr>
          <w:rFonts w:cstheme="minorHAnsi"/>
          <w:sz w:val="24"/>
          <w:szCs w:val="24"/>
        </w:rPr>
        <w:t>.</w:t>
      </w:r>
    </w:p>
    <w:p w:rsidR="007475ED" w:rsidRPr="0004448E" w:rsidRDefault="004D4F6E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training, guidance &amp; d</w:t>
      </w:r>
      <w:r w:rsidR="007475ED" w:rsidRPr="0004448E">
        <w:rPr>
          <w:rFonts w:cstheme="minorHAnsi"/>
          <w:sz w:val="24"/>
          <w:szCs w:val="24"/>
        </w:rPr>
        <w:t>irection to employees to ensure work is performed in an efficient, timely and knowledgeable manner.</w:t>
      </w:r>
    </w:p>
    <w:p w:rsidR="007475ED" w:rsidRPr="0004448E" w:rsidRDefault="004D4F6E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Complies with</w:t>
      </w:r>
      <w:r w:rsidR="007475ED" w:rsidRPr="0004448E">
        <w:rPr>
          <w:rFonts w:cstheme="minorHAnsi"/>
          <w:sz w:val="24"/>
          <w:szCs w:val="24"/>
        </w:rPr>
        <w:t xml:space="preserve"> all mandate</w:t>
      </w:r>
      <w:r w:rsidR="00361A7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with respect to direct &amp; i</w:t>
      </w:r>
      <w:r w:rsidR="007475ED" w:rsidRPr="0004448E">
        <w:rPr>
          <w:rFonts w:cstheme="minorHAnsi"/>
          <w:sz w:val="24"/>
          <w:szCs w:val="24"/>
        </w:rPr>
        <w:t>ndirect taxes</w:t>
      </w:r>
      <w:r w:rsidR="00361A79">
        <w:rPr>
          <w:rFonts w:cstheme="minorHAnsi"/>
          <w:sz w:val="24"/>
          <w:szCs w:val="24"/>
        </w:rPr>
        <w:t>.</w:t>
      </w:r>
    </w:p>
    <w:p w:rsidR="007475ED" w:rsidRPr="0004448E" w:rsidRDefault="004D4F6E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Smooth coordination with statutory &amp; internal a</w:t>
      </w:r>
      <w:r w:rsidR="007475ED" w:rsidRPr="0004448E">
        <w:rPr>
          <w:rFonts w:cstheme="minorHAnsi"/>
          <w:sz w:val="24"/>
          <w:szCs w:val="24"/>
        </w:rPr>
        <w:t xml:space="preserve">uditors </w:t>
      </w:r>
      <w:r w:rsidR="00361A79">
        <w:rPr>
          <w:rFonts w:cstheme="minorHAnsi"/>
          <w:sz w:val="24"/>
          <w:szCs w:val="24"/>
        </w:rPr>
        <w:t xml:space="preserve">&amp; to ensure timely audit </w:t>
      </w:r>
      <w:r w:rsidR="007475ED" w:rsidRPr="0004448E">
        <w:rPr>
          <w:rFonts w:cstheme="minorHAnsi"/>
          <w:sz w:val="24"/>
          <w:szCs w:val="24"/>
        </w:rPr>
        <w:t>with an objective to ensure no qualifications in the reports.</w:t>
      </w:r>
    </w:p>
    <w:p w:rsidR="007475ED" w:rsidRPr="0004448E" w:rsidRDefault="00361A79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compliance</w:t>
      </w:r>
      <w:r w:rsidR="004D4F6E">
        <w:rPr>
          <w:rFonts w:cstheme="minorHAnsi"/>
          <w:sz w:val="24"/>
          <w:szCs w:val="24"/>
        </w:rPr>
        <w:t xml:space="preserve"> of all company law matters &amp; discharging all s</w:t>
      </w:r>
      <w:r w:rsidR="007475ED" w:rsidRPr="0004448E">
        <w:rPr>
          <w:rFonts w:cstheme="minorHAnsi"/>
          <w:sz w:val="24"/>
          <w:szCs w:val="24"/>
        </w:rPr>
        <w:t>ecretarial obligations.</w:t>
      </w:r>
    </w:p>
    <w:p w:rsidR="007475ED" w:rsidRPr="0004448E" w:rsidRDefault="00361A79" w:rsidP="000444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475ED" w:rsidRPr="0004448E">
        <w:rPr>
          <w:rFonts w:cstheme="minorHAnsi"/>
          <w:sz w:val="24"/>
          <w:szCs w:val="24"/>
        </w:rPr>
        <w:t>repare all financial analytical repor</w:t>
      </w:r>
      <w:r w:rsidR="004D4F6E">
        <w:rPr>
          <w:rFonts w:cstheme="minorHAnsi"/>
          <w:sz w:val="24"/>
          <w:szCs w:val="24"/>
        </w:rPr>
        <w:t>ts as and when required by the m</w:t>
      </w:r>
      <w:r w:rsidR="007475ED" w:rsidRPr="0004448E">
        <w:rPr>
          <w:rFonts w:cstheme="minorHAnsi"/>
          <w:sz w:val="24"/>
          <w:szCs w:val="24"/>
        </w:rPr>
        <w:t>anagement.</w:t>
      </w:r>
    </w:p>
    <w:p w:rsidR="00980492" w:rsidRPr="0004448E" w:rsidRDefault="00980492" w:rsidP="003821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80492" w:rsidRPr="0004448E" w:rsidRDefault="00980492" w:rsidP="0038219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980492" w:rsidRPr="0004448E" w:rsidSect="00F51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996"/>
    <w:multiLevelType w:val="hybridMultilevel"/>
    <w:tmpl w:val="FDD4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82194"/>
    <w:rsid w:val="0004448E"/>
    <w:rsid w:val="001B251A"/>
    <w:rsid w:val="002F74C8"/>
    <w:rsid w:val="00361A79"/>
    <w:rsid w:val="00382194"/>
    <w:rsid w:val="004C74F9"/>
    <w:rsid w:val="004D4F6E"/>
    <w:rsid w:val="007475ED"/>
    <w:rsid w:val="008772A5"/>
    <w:rsid w:val="00980492"/>
    <w:rsid w:val="00F5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Abakash Mahapatra</dc:creator>
  <cp:lastModifiedBy>Parakram</cp:lastModifiedBy>
  <cp:revision>4</cp:revision>
  <dcterms:created xsi:type="dcterms:W3CDTF">2019-04-18T11:59:00Z</dcterms:created>
  <dcterms:modified xsi:type="dcterms:W3CDTF">2019-04-18T12:02:00Z</dcterms:modified>
</cp:coreProperties>
</file>